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D657F1" w14:textId="604E5E31" w:rsidR="006615C7" w:rsidRPr="00B70B9D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  <w:r w:rsidRPr="00B70B9D">
        <w:rPr>
          <w:rFonts w:ascii="Bookman Old Style" w:hAnsi="Bookman Old Style"/>
          <w:b/>
        </w:rPr>
        <w:t xml:space="preserve">załącznik </w:t>
      </w:r>
      <w:r w:rsidR="00CF6817">
        <w:rPr>
          <w:rFonts w:ascii="Bookman Old Style" w:hAnsi="Bookman Old Style"/>
          <w:b/>
        </w:rPr>
        <w:t>nr 2</w:t>
      </w:r>
    </w:p>
    <w:p w14:paraId="55F89948" w14:textId="77777777" w:rsidR="006615C7" w:rsidRPr="00B70B9D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  <w:r w:rsidRPr="00B70B9D">
        <w:rPr>
          <w:rFonts w:ascii="Bookman Old Style" w:hAnsi="Bookman Old Style"/>
          <w:b/>
          <w:sz w:val="24"/>
          <w:szCs w:val="24"/>
        </w:rPr>
        <w:t>Formularz ofert</w:t>
      </w:r>
      <w:r w:rsidR="004B2B80">
        <w:rPr>
          <w:rFonts w:ascii="Bookman Old Style" w:hAnsi="Bookman Old Style"/>
          <w:b/>
          <w:sz w:val="24"/>
          <w:szCs w:val="24"/>
        </w:rPr>
        <w:t>y</w:t>
      </w:r>
    </w:p>
    <w:p w14:paraId="3D1D4C1A" w14:textId="77777777" w:rsidR="006615C7" w:rsidRPr="00B70B9D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27FD5F55" w14:textId="77777777" w:rsidR="006615C7" w:rsidRPr="00B70B9D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3E3F0A35" w14:textId="77777777" w:rsidR="006615C7" w:rsidRPr="00B70B9D" w:rsidRDefault="006615C7" w:rsidP="00970F6B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b/>
        </w:rPr>
      </w:pPr>
      <w:bookmarkStart w:id="0" w:name="_GoBack"/>
      <w:bookmarkEnd w:id="0"/>
      <w:r w:rsidRPr="00B70B9D">
        <w:rPr>
          <w:rFonts w:ascii="Bookman Old Style" w:hAnsi="Bookman Old Style"/>
          <w:b/>
        </w:rPr>
        <w:t>Dane Wykonawcy:</w:t>
      </w:r>
    </w:p>
    <w:p w14:paraId="1377744A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Nazwa: …………………………………………………………………………………………………………….</w:t>
      </w:r>
    </w:p>
    <w:p w14:paraId="68B4F6F9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Siedziba: ………………………………………………………………………………………………………….</w:t>
      </w:r>
    </w:p>
    <w:p w14:paraId="0173A23A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Nr NIP: …………………………………………………………………………………………………………….</w:t>
      </w:r>
    </w:p>
    <w:p w14:paraId="4C233089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7D09CAB7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Dane do prowadzenia korespondencji:</w:t>
      </w:r>
    </w:p>
    <w:p w14:paraId="7BB2B6B4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Nr telefonu: …………………………………….. Nr faksu: ………………………..………………………..</w:t>
      </w:r>
    </w:p>
    <w:p w14:paraId="12180AB5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>Adres poczty elektronicznej: ………………………………………………………………………………….</w:t>
      </w:r>
    </w:p>
    <w:p w14:paraId="3F5F8A36" w14:textId="77777777" w:rsidR="006615C7" w:rsidRPr="00B70B9D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4F4605E5" w14:textId="35207F72" w:rsidR="006615C7" w:rsidRPr="002217B6" w:rsidRDefault="004A0244" w:rsidP="002217B6">
      <w:pPr>
        <w:ind w:right="13"/>
        <w:jc w:val="both"/>
        <w:rPr>
          <w:rFonts w:ascii="Bookman Old Style" w:eastAsiaTheme="minorHAnsi" w:hAnsi="Bookman Old Style"/>
          <w:b/>
          <w:bCs/>
          <w:lang w:eastAsia="en-US"/>
        </w:rPr>
      </w:pPr>
      <w:r w:rsidRPr="002217B6">
        <w:rPr>
          <w:rFonts w:ascii="Bookman Old Style" w:hAnsi="Bookman Old Style"/>
          <w:b/>
        </w:rPr>
        <w:t xml:space="preserve">Nawiązując do zaproszenia do złożenia oferty cenowej dotyczącej </w:t>
      </w:r>
      <w:r w:rsidR="002217B6" w:rsidRPr="002217B6">
        <w:rPr>
          <w:rFonts w:ascii="Bookman Old Style" w:eastAsiaTheme="minorHAnsi" w:hAnsi="Bookman Old Style"/>
          <w:b/>
          <w:bCs/>
          <w:lang w:eastAsia="en-US"/>
        </w:rPr>
        <w:t xml:space="preserve">dostawy probówek  i sprzętu jednorazowego użytku do badań laboratoryjnych dla </w:t>
      </w:r>
      <w:proofErr w:type="spellStart"/>
      <w:r w:rsidR="002217B6" w:rsidRPr="002217B6">
        <w:rPr>
          <w:rFonts w:ascii="Bookman Old Style" w:eastAsiaTheme="minorHAnsi" w:hAnsi="Bookman Old Style"/>
          <w:b/>
          <w:bCs/>
          <w:lang w:eastAsia="en-US"/>
        </w:rPr>
        <w:t>RCKiK</w:t>
      </w:r>
      <w:proofErr w:type="spellEnd"/>
      <w:r w:rsidR="002217B6" w:rsidRPr="002217B6">
        <w:rPr>
          <w:rFonts w:ascii="Bookman Old Style" w:eastAsiaTheme="minorHAnsi" w:hAnsi="Bookman Old Style"/>
          <w:b/>
          <w:bCs/>
          <w:lang w:eastAsia="en-US"/>
        </w:rPr>
        <w:t xml:space="preserve"> w Kaliszu</w:t>
      </w:r>
      <w:r w:rsidR="006615C7" w:rsidRPr="002217B6">
        <w:rPr>
          <w:rFonts w:ascii="Bookman Old Style" w:hAnsi="Bookman Old Style"/>
          <w:b/>
        </w:rPr>
        <w:t xml:space="preserve">, </w:t>
      </w:r>
      <w:r w:rsidRPr="002217B6">
        <w:rPr>
          <w:rFonts w:ascii="Bookman Old Style" w:hAnsi="Bookman Old Style"/>
          <w:b/>
          <w:u w:val="single"/>
        </w:rPr>
        <w:t>składam ofertę i oświadczam, że:</w:t>
      </w:r>
    </w:p>
    <w:p w14:paraId="4C5CF895" w14:textId="77777777" w:rsidR="006615C7" w:rsidRPr="00B70B9D" w:rsidRDefault="006615C7" w:rsidP="00A73F24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25B95687" w14:textId="77777777" w:rsidR="002A659E" w:rsidRPr="002A659E" w:rsidRDefault="002A659E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i/>
        </w:rPr>
      </w:pPr>
    </w:p>
    <w:p w14:paraId="5239502F" w14:textId="77777777" w:rsidR="006615C7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 xml:space="preserve">Po zapoznaniu się z </w:t>
      </w:r>
      <w:r w:rsidR="004B2B80">
        <w:rPr>
          <w:rFonts w:ascii="Bookman Old Style" w:hAnsi="Bookman Old Style"/>
        </w:rPr>
        <w:t>warunkami postępowania</w:t>
      </w:r>
      <w:r w:rsidRPr="00B70B9D">
        <w:rPr>
          <w:rFonts w:ascii="Bookman Old Style" w:hAnsi="Bookman Old Style"/>
        </w:rPr>
        <w:t xml:space="preserve"> i wzorem umowy oferuję wykonanie przedmiotu zamówienia za cenę określoną poniżej:</w:t>
      </w:r>
    </w:p>
    <w:p w14:paraId="7BC5FE6D" w14:textId="0B51AA9C" w:rsidR="002A659E" w:rsidRDefault="002A659E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tbl>
      <w:tblPr>
        <w:tblW w:w="1459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"/>
        <w:gridCol w:w="4367"/>
        <w:gridCol w:w="993"/>
        <w:gridCol w:w="938"/>
        <w:gridCol w:w="1079"/>
        <w:gridCol w:w="1132"/>
        <w:gridCol w:w="1114"/>
        <w:gridCol w:w="1119"/>
        <w:gridCol w:w="971"/>
        <w:gridCol w:w="1095"/>
        <w:gridCol w:w="1331"/>
      </w:tblGrid>
      <w:tr w:rsidR="002217B6" w:rsidRPr="001B248D" w14:paraId="27D3F2D8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7E098B56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bookmarkStart w:id="1" w:name="_Hlk528229335"/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Lp.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F3358E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  <w:p w14:paraId="7FE7718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Przedmiot zamówienia</w:t>
            </w:r>
          </w:p>
          <w:p w14:paraId="6CFA7A44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60316E39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Nazwa handlowa/ Kod produktu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635E73B8" w14:textId="77777777" w:rsidR="002217B6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 </w:t>
            </w:r>
          </w:p>
          <w:p w14:paraId="398A5314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w szt. 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0AA1FC10" w14:textId="77777777" w:rsidR="002217B6" w:rsidRDefault="002217B6" w:rsidP="007B44D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 opakowań zbiorczych</w:t>
            </w:r>
          </w:p>
          <w:p w14:paraId="034FA478" w14:textId="77777777" w:rsidR="002217B6" w:rsidRDefault="002217B6" w:rsidP="007B44D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 szt.</w:t>
            </w:r>
          </w:p>
          <w:p w14:paraId="21653AFB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</w:tcPr>
          <w:p w14:paraId="4394692E" w14:textId="77777777" w:rsidR="002217B6" w:rsidRDefault="002217B6" w:rsidP="007B44D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 w opakowaniu zbiorczym</w:t>
            </w:r>
          </w:p>
          <w:p w14:paraId="2F93EAD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w szt. 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58A43D59" w14:textId="77777777" w:rsidR="002217B6" w:rsidRDefault="002217B6" w:rsidP="007B44D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Cena jedn. netto 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za opakowanie</w:t>
            </w:r>
          </w:p>
          <w:p w14:paraId="2FD26EFA" w14:textId="77777777" w:rsidR="002217B6" w:rsidRDefault="002217B6" w:rsidP="007B44D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zbiorcze</w:t>
            </w:r>
          </w:p>
          <w:p w14:paraId="36F83906" w14:textId="77777777" w:rsidR="002217B6" w:rsidRDefault="002217B6" w:rsidP="007B44D0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 PLN</w:t>
            </w:r>
          </w:p>
          <w:p w14:paraId="6BB06A9A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hideMark/>
          </w:tcPr>
          <w:p w14:paraId="69F68476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netto  w PLN kol.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5</w:t>
            </w: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xkol.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3144A01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Stawka podatku VAT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30BDC06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podatku VAT w PLN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  <w:hideMark/>
          </w:tcPr>
          <w:p w14:paraId="7A8A5460" w14:textId="77777777" w:rsidR="002217B6" w:rsidRPr="001B248D" w:rsidRDefault="002217B6" w:rsidP="007B44D0">
            <w:pPr>
              <w:spacing w:line="256" w:lineRule="auto"/>
              <w:ind w:right="-104"/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Wartość brutto w PLN            kol. 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8</w:t>
            </w:r>
            <w:r w:rsidRPr="001B248D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+kol.</w:t>
            </w:r>
            <w:r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10</w:t>
            </w:r>
          </w:p>
        </w:tc>
      </w:tr>
      <w:tr w:rsidR="002217B6" w:rsidRPr="001B248D" w14:paraId="618B869E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91807A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79E9B068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15218ED4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43711709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48D7AB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22A91B57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4C8AAB2D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7ED5BDA1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68D8B2F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5C576428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1FAA40FA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11</w:t>
            </w:r>
          </w:p>
        </w:tc>
        <w:bookmarkEnd w:id="1"/>
      </w:tr>
      <w:tr w:rsidR="002217B6" w:rsidRPr="001B248D" w14:paraId="3DADE982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0B84665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E8AC60" w14:textId="7676F70A" w:rsidR="002217B6" w:rsidRPr="001B248D" w:rsidRDefault="002217B6" w:rsidP="002217B6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Probówki o pojemności 4ml (średnica 1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2 </w:t>
            </w: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mm, wysokości 75mm) </w:t>
            </w:r>
            <w:proofErr w:type="spellStart"/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okrągłodenne</w:t>
            </w:r>
            <w:proofErr w:type="spellEnd"/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z polistyrenu PS.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29B7BF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B7AB7D5" w14:textId="7508F22C" w:rsidR="002217B6" w:rsidRPr="001B248D" w:rsidRDefault="002217B6" w:rsidP="002217B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8</w:t>
            </w:r>
            <w:r w:rsidRPr="001B248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</w:t>
            </w:r>
            <w:r w:rsidRPr="001B248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B4EFC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41CAED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12B479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A25FA6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3C270B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B28C45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BBDA2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17E143D2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3E3EF0D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252A93" w14:textId="77777777" w:rsidR="002217B6" w:rsidRDefault="002217B6" w:rsidP="002217B6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Probówki o pojemności 5ml (średnica 1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2 </w:t>
            </w: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mm, wysokości 75mm grubość ścianki 0,6mm) ze </w:t>
            </w:r>
            <w:r w:rsidRPr="009628B8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szkła </w:t>
            </w:r>
            <w:proofErr w:type="spellStart"/>
            <w:r w:rsidRPr="009628B8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borokrzemowego</w:t>
            </w:r>
            <w:proofErr w:type="spellEnd"/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.</w:t>
            </w:r>
          </w:p>
          <w:p w14:paraId="182F5821" w14:textId="381C34DF" w:rsidR="002217B6" w:rsidRPr="001B248D" w:rsidRDefault="002217B6" w:rsidP="002217B6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54A255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8E4877F" w14:textId="71EFD45A" w:rsidR="002217B6" w:rsidRPr="001B248D" w:rsidRDefault="002217B6" w:rsidP="002217B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6 </w:t>
            </w:r>
            <w:r w:rsidRPr="001B248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2EED46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5183FA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40D6B9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7A6D4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BFBA46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59FC1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2858B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5B11C9A3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7F39E1D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lastRenderedPageBreak/>
              <w:t>3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724370" w14:textId="00B9E446" w:rsidR="002217B6" w:rsidRPr="001B248D" w:rsidRDefault="002217B6" w:rsidP="002217B6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Pipety transportowe typu Pasteura (długość 150mm, pojemność użytkowa 1ml, pojemność całkowita 4ml, z podziałką do 1ml co 0,25ml) wykonane z polietylenu PE.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91FE65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CD9594F" w14:textId="4CB6C9B6" w:rsidR="002217B6" w:rsidRPr="001B248D" w:rsidRDefault="002217B6" w:rsidP="002217B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50 0</w:t>
            </w:r>
            <w:r w:rsidRPr="001B248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4405C4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9DF06A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1D05E7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7817E8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39E079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654D79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5A0F8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48DA56E8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716321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F4DEEE" w14:textId="77777777" w:rsidR="002217B6" w:rsidRPr="001B248D" w:rsidRDefault="002217B6" w:rsidP="007B44D0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Końcówki do pipet automatycznych o pojemności do 200µl typu </w:t>
            </w:r>
            <w:proofErr w:type="spellStart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Eppendorf</w:t>
            </w:r>
            <w:proofErr w:type="spellEnd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190030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292653" w14:textId="60335521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B025C6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A62527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EC0556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95889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A6B6BD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BD6A58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A58B35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1423099C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44D66C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E2ECC4" w14:textId="77777777" w:rsidR="002217B6" w:rsidRPr="001B248D" w:rsidRDefault="002217B6" w:rsidP="007B44D0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Końcówki do pipet automatycznych o pojemności 1000µl typu </w:t>
            </w:r>
            <w:proofErr w:type="spellStart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Eppendorf</w:t>
            </w:r>
            <w:proofErr w:type="spellEnd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A1D4AD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68B089" w14:textId="36A014BE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4960BE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11454C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9C3A25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6F667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BBF3CD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84B50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22625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267CD56E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34581A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249A4A" w14:textId="77777777" w:rsidR="002217B6" w:rsidRPr="001B248D" w:rsidRDefault="002217B6" w:rsidP="007B44D0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Końcówki do pipet automatycznych o pojemności 5000µl typu </w:t>
            </w:r>
            <w:proofErr w:type="spellStart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Eppendorf</w:t>
            </w:r>
            <w:proofErr w:type="spellEnd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3FCF3E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FE4680" w14:textId="518A324A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3998F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86BC91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FCFAAB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292C7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9CA45A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5A14F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E2525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67F312A6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1494EF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A2629A" w14:textId="77777777" w:rsidR="002217B6" w:rsidRDefault="002217B6" w:rsidP="007B44D0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Korki archiwizacyjne wciskane do probówek o średnicy 12 do 13 mm z PP lub PE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AD7640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9E59F5" w14:textId="4FCAAFB9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EDC446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8F9B14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3D2C73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DF1DFA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8DF6B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3F47E3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B5B525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67CC3D37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1F4BB5" w14:textId="77777777" w:rsidR="002217B6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A8640E" w14:textId="77777777" w:rsidR="002217B6" w:rsidRPr="0080789A" w:rsidRDefault="002217B6" w:rsidP="007B44D0">
            <w:pPr>
              <w:spacing w:line="256" w:lineRule="auto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80789A">
              <w:rPr>
                <w:sz w:val="18"/>
                <w:szCs w:val="18"/>
              </w:rPr>
              <w:t>Płyty jednorazowe do oznaczania grup krwi 5x12 (60 wgłębień) - białe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1325F4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A3FCAC" w14:textId="132B75F9" w:rsidR="002217B6" w:rsidRDefault="002217B6" w:rsidP="002217B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213610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23ED03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4866D4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9DAB94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CC416D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F6EBAF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BC606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6A7AD2F1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A9AC0A" w14:textId="04FB5F97" w:rsidR="002217B6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39DB51" w14:textId="5C241586" w:rsidR="002217B6" w:rsidRPr="002217B6" w:rsidRDefault="002217B6" w:rsidP="007B44D0">
            <w:pPr>
              <w:spacing w:line="256" w:lineRule="auto"/>
              <w:rPr>
                <w:sz w:val="18"/>
                <w:szCs w:val="18"/>
              </w:rPr>
            </w:pPr>
            <w:r w:rsidRPr="002217B6">
              <w:rPr>
                <w:color w:val="000000" w:themeColor="text1"/>
                <w:sz w:val="18"/>
                <w:szCs w:val="18"/>
              </w:rPr>
              <w:t>Korki uniwersalne wargowe z PE do probówek o średnicy zewnętrznej 11 - 13 mm, czerwone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9F8A8B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92C159" w14:textId="344390CF" w:rsidR="002217B6" w:rsidRDefault="002217B6" w:rsidP="002217B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6 000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105EC8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10E444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11D4BA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1ABD1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D5B756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E721C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06B5D7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186EED32" w14:textId="77777777" w:rsidTr="007B44D0">
        <w:trPr>
          <w:trHeight w:val="49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D88CBB" w14:textId="14D66A54" w:rsidR="002217B6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4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9BB15B" w14:textId="01B01513" w:rsidR="002217B6" w:rsidRPr="002217B6" w:rsidRDefault="002217B6" w:rsidP="007B44D0">
            <w:pPr>
              <w:spacing w:line="256" w:lineRule="auto"/>
              <w:rPr>
                <w:sz w:val="18"/>
                <w:szCs w:val="18"/>
              </w:rPr>
            </w:pPr>
            <w:r w:rsidRPr="002217B6">
              <w:rPr>
                <w:color w:val="000000" w:themeColor="text1"/>
                <w:sz w:val="18"/>
                <w:szCs w:val="18"/>
              </w:rPr>
              <w:t>Korki uniwersalne wargowe z PE do probówek o średnicy zewnętrznej 16-17 mm, zielone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EFDE94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3AAA89" w14:textId="3A213601" w:rsidR="002217B6" w:rsidRDefault="002217B6" w:rsidP="002217B6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6 000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AD0A49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70550F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7BDF51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32E91E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25CA57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D0260C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508E45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  <w:tr w:rsidR="002217B6" w:rsidRPr="001B248D" w14:paraId="6455DA39" w14:textId="77777777" w:rsidTr="007B44D0">
        <w:trPr>
          <w:trHeight w:val="491"/>
        </w:trPr>
        <w:tc>
          <w:tcPr>
            <w:tcW w:w="89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555E58" w14:textId="77777777" w:rsidR="002217B6" w:rsidRPr="001B248D" w:rsidRDefault="002217B6" w:rsidP="007B44D0">
            <w:pPr>
              <w:jc w:val="center"/>
              <w:rPr>
                <w:rFonts w:ascii="Book Antiqua" w:eastAsia="Calibri" w:hAnsi="Book Antiqua"/>
                <w:b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lang w:eastAsia="en-US"/>
              </w:rPr>
              <w:t>RAZEM</w:t>
            </w:r>
          </w:p>
          <w:p w14:paraId="63111701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lang w:eastAsia="en-US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AC74AE" w14:textId="77777777" w:rsidR="002217B6" w:rsidRPr="001B248D" w:rsidRDefault="002217B6" w:rsidP="007B44D0">
            <w:pPr>
              <w:spacing w:line="360" w:lineRule="auto"/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lang w:eastAsia="en-US"/>
              </w:rPr>
              <w:t>X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04FF97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CE2F88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B248D">
              <w:rPr>
                <w:rFonts w:ascii="Book Antiqua" w:eastAsia="Calibri" w:hAnsi="Book Antiqua"/>
                <w:b/>
                <w:lang w:eastAsia="en-US"/>
              </w:rPr>
              <w:t>X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0228A2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DD997B" w14:textId="77777777" w:rsidR="002217B6" w:rsidRPr="001B248D" w:rsidRDefault="002217B6" w:rsidP="007B44D0">
            <w:pPr>
              <w:spacing w:line="256" w:lineRule="auto"/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</w:p>
        </w:tc>
      </w:tr>
    </w:tbl>
    <w:p w14:paraId="570ACFBD" w14:textId="54D07C88" w:rsidR="002217B6" w:rsidRDefault="002217B6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F3EC449" w14:textId="77777777" w:rsidR="00895871" w:rsidRPr="00B51335" w:rsidRDefault="00895871" w:rsidP="0089587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>Oświadczam, że oferowane produkty są dopuszczone do obrotu i stosowania na terytorium Rzeczpospolitej Polskiej zgodnie z obowiązującymi przepisami prawa w tym zakresie.</w:t>
      </w:r>
    </w:p>
    <w:p w14:paraId="15FCEA0E" w14:textId="77777777" w:rsidR="003A2513" w:rsidRPr="00B51335" w:rsidRDefault="003A2513" w:rsidP="003A2513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22ABE425" w14:textId="77777777" w:rsidR="003A2513" w:rsidRPr="00B51335" w:rsidRDefault="003A2513" w:rsidP="00895871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>Do każdej dostawy zobowiązuję się dołączyć certyfikat zwolnienia serii, który jest jednocześnie certyfikatem kontroli jakości na dostarczoną serię produktów.</w:t>
      </w:r>
    </w:p>
    <w:p w14:paraId="375C16BD" w14:textId="77777777" w:rsidR="00895871" w:rsidRPr="00B51335" w:rsidRDefault="00895871" w:rsidP="00895871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62E12C72" w14:textId="77777777" w:rsidR="00D457E4" w:rsidRPr="00B51335" w:rsidRDefault="00D457E4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  <w:b/>
          <w:bCs/>
          <w:i/>
          <w:iCs/>
          <w:u w:val="single"/>
        </w:rPr>
      </w:pPr>
      <w:r w:rsidRPr="00B51335">
        <w:rPr>
          <w:rFonts w:ascii="Bookman Old Style" w:hAnsi="Bookman Old Style"/>
          <w:b/>
          <w:bCs/>
          <w:i/>
          <w:iCs/>
          <w:u w:val="single"/>
        </w:rPr>
        <w:t>Do oferty załączam</w:t>
      </w:r>
      <w:r w:rsidR="00895871" w:rsidRPr="00B51335">
        <w:rPr>
          <w:rFonts w:ascii="Bookman Old Style" w:hAnsi="Bookman Old Style"/>
          <w:b/>
          <w:bCs/>
          <w:i/>
          <w:iCs/>
          <w:u w:val="single"/>
        </w:rPr>
        <w:t>:</w:t>
      </w:r>
    </w:p>
    <w:p w14:paraId="7372FECE" w14:textId="5B6F9722" w:rsidR="00895871" w:rsidRDefault="00895871" w:rsidP="00895871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 xml:space="preserve">1) aktualny odpis z właściwego rejestru lub z centralnej ewidencji i informacji o działalności gospodarczej, jeżeli odrębne przepisy wymagają </w:t>
      </w:r>
      <w:r w:rsidR="00C923F0" w:rsidRPr="00B51335">
        <w:rPr>
          <w:rFonts w:ascii="Bookman Old Style" w:hAnsi="Bookman Old Style"/>
        </w:rPr>
        <w:t>wpisu do rejestru lub ewidencji,</w:t>
      </w:r>
    </w:p>
    <w:p w14:paraId="4D205639" w14:textId="2705B2E1" w:rsidR="00413CBF" w:rsidRPr="00634520" w:rsidRDefault="00413CBF" w:rsidP="00413CBF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2) </w:t>
      </w:r>
      <w:r w:rsidRPr="00634520">
        <w:rPr>
          <w:rFonts w:ascii="Bookman Old Style" w:hAnsi="Bookman Old Style"/>
        </w:rPr>
        <w:t>pełnomocnictwo – do reprezentowania wykonawcy, o ile nie wynika ono z dokumentów rejestrowych Wykonawcy podpisane przez osobę/y upoważnioną/e do reprezentowania Wykonawcy.</w:t>
      </w:r>
      <w:r>
        <w:rPr>
          <w:rFonts w:ascii="Bookman Old Style" w:hAnsi="Bookman Old Style"/>
          <w:vertAlign w:val="superscript"/>
        </w:rPr>
        <w:t>1)</w:t>
      </w:r>
      <w:r w:rsidRPr="00634520">
        <w:rPr>
          <w:rFonts w:ascii="Bookman Old Style" w:hAnsi="Bookman Old Style"/>
        </w:rPr>
        <w:t xml:space="preserve"> </w:t>
      </w:r>
    </w:p>
    <w:p w14:paraId="4DA823C1" w14:textId="77777777" w:rsidR="00413CBF" w:rsidRPr="00065243" w:rsidRDefault="00895871" w:rsidP="00413CBF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  <w:b/>
          <w:bCs/>
        </w:rPr>
      </w:pPr>
      <w:r w:rsidRPr="00B51335">
        <w:rPr>
          <w:rFonts w:ascii="Bookman Old Style" w:hAnsi="Bookman Old Style"/>
        </w:rPr>
        <w:t xml:space="preserve">2) </w:t>
      </w:r>
      <w:r w:rsidR="00413CBF" w:rsidRPr="00634520">
        <w:rPr>
          <w:rFonts w:ascii="Bookman Old Style" w:hAnsi="Bookman Old Style"/>
        </w:rPr>
        <w:t>oświadczeni</w:t>
      </w:r>
      <w:r w:rsidR="00413CBF">
        <w:rPr>
          <w:rFonts w:ascii="Bookman Old Style" w:hAnsi="Bookman Old Style"/>
        </w:rPr>
        <w:t>a</w:t>
      </w:r>
      <w:r w:rsidR="00413CBF" w:rsidRPr="00634520">
        <w:rPr>
          <w:rFonts w:ascii="Bookman Old Style" w:hAnsi="Bookman Old Style"/>
        </w:rPr>
        <w:t xml:space="preserve"> Wykonawcy o braku podstaw do wykluczenia z postępowania –  </w:t>
      </w:r>
      <w:r w:rsidR="00413CBF" w:rsidRPr="00065243">
        <w:rPr>
          <w:rFonts w:ascii="Bookman Old Style" w:hAnsi="Bookman Old Style"/>
          <w:b/>
          <w:bCs/>
        </w:rPr>
        <w:t>Załączniki  nr 3 i 4</w:t>
      </w:r>
    </w:p>
    <w:p w14:paraId="62ECE625" w14:textId="77777777" w:rsidR="003E158F" w:rsidRPr="003E158F" w:rsidRDefault="00195963" w:rsidP="003E158F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</w:rPr>
      </w:pPr>
      <w:r w:rsidRPr="003E158F">
        <w:rPr>
          <w:rFonts w:ascii="Bookman Old Style" w:hAnsi="Bookman Old Style"/>
        </w:rPr>
        <w:t>3</w:t>
      </w:r>
      <w:r w:rsidR="003E158F" w:rsidRPr="003E158F">
        <w:rPr>
          <w:rFonts w:ascii="Bookman Old Style" w:hAnsi="Bookman Old Style"/>
          <w:bCs/>
        </w:rPr>
        <w:t>)</w:t>
      </w:r>
      <w:r w:rsidR="003E158F" w:rsidRPr="003E158F">
        <w:rPr>
          <w:rFonts w:ascii="Bookman Old Style" w:hAnsi="Bookman Old Style"/>
          <w:b/>
          <w:bCs/>
        </w:rPr>
        <w:t xml:space="preserve"> </w:t>
      </w:r>
      <w:r w:rsidR="003E158F" w:rsidRPr="003E158F">
        <w:rPr>
          <w:rFonts w:ascii="Bookman Old Style" w:hAnsi="Bookman Old Style"/>
        </w:rPr>
        <w:t>instrukcje użytkowania i przechowywania probówek,</w:t>
      </w:r>
    </w:p>
    <w:p w14:paraId="354603EA" w14:textId="77777777" w:rsidR="003E158F" w:rsidRPr="003E158F" w:rsidRDefault="003E158F" w:rsidP="003E158F">
      <w:pPr>
        <w:ind w:left="567" w:hanging="283"/>
        <w:rPr>
          <w:rFonts w:ascii="Bookman Old Style" w:hAnsi="Bookman Old Style"/>
        </w:rPr>
      </w:pPr>
      <w:r w:rsidRPr="003E158F">
        <w:rPr>
          <w:rFonts w:ascii="Bookman Old Style" w:hAnsi="Bookman Old Style"/>
        </w:rPr>
        <w:t xml:space="preserve">6) </w:t>
      </w:r>
      <w:r w:rsidRPr="003E158F">
        <w:rPr>
          <w:rFonts w:ascii="Bookman Old Style" w:eastAsia="Calibri" w:hAnsi="Bookman Old Style"/>
          <w:lang w:eastAsia="en-US"/>
        </w:rPr>
        <w:t xml:space="preserve">specyfikacja techniczna oferowanych produktów </w:t>
      </w:r>
      <w:r w:rsidRPr="003E158F">
        <w:rPr>
          <w:rFonts w:ascii="Bookman Old Style" w:hAnsi="Bookman Old Style"/>
        </w:rPr>
        <w:t>potwierdzająca spełnianie wymagań Zamawiającego,</w:t>
      </w:r>
    </w:p>
    <w:p w14:paraId="5A11061E" w14:textId="5599AD0E" w:rsidR="003E158F" w:rsidRPr="003E158F" w:rsidRDefault="003E158F" w:rsidP="003E158F">
      <w:pPr>
        <w:autoSpaceDE w:val="0"/>
        <w:autoSpaceDN w:val="0"/>
        <w:adjustRightInd w:val="0"/>
        <w:ind w:left="567" w:hanging="283"/>
        <w:jc w:val="both"/>
        <w:rPr>
          <w:rFonts w:ascii="Bookman Old Style" w:hAnsi="Bookman Old Style"/>
          <w:b/>
        </w:rPr>
      </w:pPr>
      <w:r w:rsidRPr="003E158F">
        <w:rPr>
          <w:rFonts w:ascii="Bookman Old Style" w:hAnsi="Bookman Old Style"/>
        </w:rPr>
        <w:lastRenderedPageBreak/>
        <w:t xml:space="preserve">7) </w:t>
      </w:r>
      <w:r w:rsidR="002C749E" w:rsidRPr="003E158F">
        <w:rPr>
          <w:rFonts w:ascii="Bookman Old Style" w:hAnsi="Bookman Old Style"/>
          <w:b/>
        </w:rPr>
        <w:t>prób</w:t>
      </w:r>
      <w:r w:rsidR="002C749E">
        <w:rPr>
          <w:rFonts w:ascii="Bookman Old Style" w:hAnsi="Bookman Old Style"/>
          <w:b/>
        </w:rPr>
        <w:t>ki</w:t>
      </w:r>
      <w:r w:rsidR="002C749E" w:rsidRPr="003E158F">
        <w:rPr>
          <w:rFonts w:ascii="Bookman Old Style" w:hAnsi="Bookman Old Style"/>
          <w:b/>
        </w:rPr>
        <w:t xml:space="preserve"> oferowanych produktów </w:t>
      </w:r>
      <w:r w:rsidRPr="003E158F">
        <w:rPr>
          <w:rFonts w:ascii="Bookman Old Style" w:hAnsi="Bookman Old Style"/>
          <w:b/>
        </w:rPr>
        <w:t>w celu potwierdzenia, że oferowane dostawy spełniają określone przez Zamawiającego wymagania, cechy lub kryteria:</w:t>
      </w:r>
    </w:p>
    <w:p w14:paraId="5A248C22" w14:textId="24575DF6" w:rsidR="003E158F" w:rsidRPr="003E158F" w:rsidRDefault="003E158F" w:rsidP="003E158F">
      <w:pPr>
        <w:autoSpaceDE w:val="0"/>
        <w:autoSpaceDN w:val="0"/>
        <w:adjustRightInd w:val="0"/>
        <w:ind w:left="567"/>
        <w:contextualSpacing/>
        <w:jc w:val="both"/>
        <w:rPr>
          <w:rFonts w:ascii="Bookman Old Style" w:hAnsi="Bookman Old Style"/>
        </w:rPr>
      </w:pPr>
      <w:r w:rsidRPr="003E158F">
        <w:rPr>
          <w:rFonts w:ascii="Bookman Old Style" w:hAnsi="Bookman Old Style"/>
        </w:rPr>
        <w:t xml:space="preserve">– po 5 szt. dot. pozycji 1,2 określonych w tabeli </w:t>
      </w:r>
      <w:r>
        <w:rPr>
          <w:rFonts w:ascii="Bookman Old Style" w:hAnsi="Bookman Old Style"/>
        </w:rPr>
        <w:t>w pkt.1 niniejszego formularza</w:t>
      </w:r>
      <w:r w:rsidRPr="003E158F">
        <w:rPr>
          <w:rFonts w:ascii="Bookman Old Style" w:hAnsi="Bookman Old Style"/>
        </w:rPr>
        <w:t xml:space="preserve">, </w:t>
      </w:r>
    </w:p>
    <w:p w14:paraId="4720C905" w14:textId="4E1D86A8" w:rsidR="003E158F" w:rsidRPr="003E158F" w:rsidRDefault="003E158F" w:rsidP="003E158F">
      <w:pPr>
        <w:autoSpaceDE w:val="0"/>
        <w:autoSpaceDN w:val="0"/>
        <w:adjustRightInd w:val="0"/>
        <w:spacing w:line="276" w:lineRule="auto"/>
        <w:ind w:left="567"/>
        <w:rPr>
          <w:rFonts w:ascii="Bookman Old Style" w:hAnsi="Bookman Old Style"/>
        </w:rPr>
      </w:pPr>
      <w:r w:rsidRPr="003E158F">
        <w:rPr>
          <w:rFonts w:ascii="Bookman Old Style" w:hAnsi="Bookman Old Style"/>
        </w:rPr>
        <w:t>– 1 szt. dot. pozycji 3 określonej w tabeli</w:t>
      </w:r>
      <w:r>
        <w:rPr>
          <w:rFonts w:ascii="Bookman Old Style" w:hAnsi="Bookman Old Style"/>
        </w:rPr>
        <w:t xml:space="preserve"> w pkt. 1 niniejszego formularza</w:t>
      </w:r>
      <w:r w:rsidRPr="003E158F">
        <w:rPr>
          <w:rFonts w:ascii="Bookman Old Style" w:hAnsi="Bookman Old Style"/>
        </w:rPr>
        <w:t>.</w:t>
      </w:r>
    </w:p>
    <w:p w14:paraId="4FCCA865" w14:textId="77777777" w:rsidR="003E158F" w:rsidRPr="003E158F" w:rsidRDefault="003E158F" w:rsidP="003E158F">
      <w:pPr>
        <w:autoSpaceDE w:val="0"/>
        <w:autoSpaceDN w:val="0"/>
        <w:adjustRightInd w:val="0"/>
        <w:spacing w:line="360" w:lineRule="auto"/>
        <w:ind w:left="567" w:hanging="283"/>
        <w:rPr>
          <w:rFonts w:ascii="Bookman Old Style" w:eastAsia="Calibri" w:hAnsi="Bookman Old Style"/>
          <w:color w:val="000000"/>
          <w:lang w:eastAsia="en-US"/>
        </w:rPr>
      </w:pPr>
      <w:r w:rsidRPr="003E158F">
        <w:rPr>
          <w:rFonts w:ascii="Bookman Old Style" w:eastAsia="Calibri" w:hAnsi="Bookman Old Style"/>
          <w:color w:val="000000"/>
          <w:lang w:eastAsia="en-US"/>
        </w:rPr>
        <w:t>Wszystkie dokumenty w języku polskim lub z tłumaczeniem na język polski</w:t>
      </w:r>
    </w:p>
    <w:p w14:paraId="6EAF82F6" w14:textId="1A87B30E" w:rsidR="00895871" w:rsidRPr="00B51335" w:rsidRDefault="00895871" w:rsidP="003E158F">
      <w:pPr>
        <w:ind w:left="567" w:hanging="283"/>
        <w:rPr>
          <w:rFonts w:ascii="Bookman Old Style" w:hAnsi="Bookman Old Style"/>
        </w:rPr>
      </w:pPr>
    </w:p>
    <w:p w14:paraId="5E4002F6" w14:textId="1C68AE0E" w:rsidR="006615C7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 xml:space="preserve">Termin realizacji zamówienia cząstkowego wynosi </w:t>
      </w:r>
      <w:r w:rsidRPr="008158F8">
        <w:rPr>
          <w:rFonts w:ascii="Bookman Old Style" w:hAnsi="Bookman Old Style"/>
          <w:b/>
        </w:rPr>
        <w:t xml:space="preserve">do </w:t>
      </w:r>
      <w:r w:rsidR="003E158F">
        <w:rPr>
          <w:rFonts w:ascii="Bookman Old Style" w:hAnsi="Bookman Old Style"/>
          <w:b/>
        </w:rPr>
        <w:t>4</w:t>
      </w:r>
      <w:r w:rsidRPr="008158F8">
        <w:rPr>
          <w:rFonts w:ascii="Bookman Old Style" w:hAnsi="Bookman Old Style"/>
          <w:b/>
        </w:rPr>
        <w:t xml:space="preserve"> dni roboczych</w:t>
      </w:r>
      <w:r w:rsidRPr="00B51335">
        <w:rPr>
          <w:rFonts w:ascii="Bookman Old Style" w:hAnsi="Bookman Old Style"/>
        </w:rPr>
        <w:t xml:space="preserve"> licząc od dnia złożenia zamówienia.</w:t>
      </w:r>
    </w:p>
    <w:p w14:paraId="76EA1045" w14:textId="77777777" w:rsidR="003E158F" w:rsidRDefault="003E158F" w:rsidP="003E158F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12AC47CA" w14:textId="719B5A52" w:rsidR="003E158F" w:rsidRPr="003E158F" w:rsidRDefault="003E158F" w:rsidP="003E158F">
      <w:pPr>
        <w:numPr>
          <w:ilvl w:val="0"/>
          <w:numId w:val="5"/>
        </w:numPr>
        <w:ind w:left="284" w:right="-70" w:hanging="284"/>
        <w:jc w:val="both"/>
        <w:rPr>
          <w:rFonts w:ascii="Bookman Old Style" w:hAnsi="Bookman Old Style"/>
        </w:rPr>
      </w:pPr>
      <w:bookmarkStart w:id="2" w:name="_Hlk117763959"/>
      <w:r w:rsidRPr="001B248D">
        <w:rPr>
          <w:rFonts w:ascii="Bookman Old Style" w:hAnsi="Bookman Old Style"/>
        </w:rPr>
        <w:t xml:space="preserve">Termin ważności oferowanych produktów wynosi </w:t>
      </w:r>
      <w:r w:rsidRPr="001B248D">
        <w:rPr>
          <w:rFonts w:ascii="Bookman Old Style" w:hAnsi="Bookman Old Style"/>
          <w:b/>
          <w:bCs/>
        </w:rPr>
        <w:t>minimum 6 miesięcy</w:t>
      </w:r>
      <w:r w:rsidRPr="001B248D">
        <w:rPr>
          <w:rFonts w:ascii="Bookman Old Style" w:hAnsi="Bookman Old Style"/>
        </w:rPr>
        <w:t xml:space="preserve"> licząc od daty dostawy do siedziby Zamawiająceg</w:t>
      </w:r>
      <w:bookmarkEnd w:id="2"/>
      <w:r>
        <w:rPr>
          <w:rFonts w:ascii="Bookman Old Style" w:hAnsi="Bookman Old Style"/>
        </w:rPr>
        <w:t>o</w:t>
      </w:r>
    </w:p>
    <w:p w14:paraId="58BE9146" w14:textId="77777777" w:rsidR="006615C7" w:rsidRPr="00B51335" w:rsidRDefault="006615C7" w:rsidP="00C0719B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21D81894" w14:textId="77777777" w:rsidR="00A732B3" w:rsidRPr="00B51335" w:rsidRDefault="00A732B3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bookmarkStart w:id="3" w:name="_Hlk523134961"/>
      <w:r w:rsidRPr="00B51335">
        <w:rPr>
          <w:rFonts w:ascii="Bookman Old Style" w:hAnsi="Bookman Old Style"/>
        </w:rPr>
        <w:t>Zaproponowana w formularz</w:t>
      </w:r>
      <w:r w:rsidR="006A2E8B" w:rsidRPr="00B51335">
        <w:rPr>
          <w:rFonts w:ascii="Bookman Old Style" w:hAnsi="Bookman Old Style"/>
        </w:rPr>
        <w:t>u</w:t>
      </w:r>
      <w:r w:rsidRPr="00B51335">
        <w:rPr>
          <w:rFonts w:ascii="Bookman Old Style" w:hAnsi="Bookman Old Style"/>
        </w:rPr>
        <w:t xml:space="preserve"> oferty cena brutto zawiera wszelkie koszty wykonania przedmiotu zamówienia.</w:t>
      </w:r>
    </w:p>
    <w:p w14:paraId="7A3399B0" w14:textId="77777777" w:rsidR="00A732B3" w:rsidRPr="00B51335" w:rsidRDefault="00A732B3" w:rsidP="00A732B3">
      <w:pPr>
        <w:pStyle w:val="Akapitzlist"/>
        <w:rPr>
          <w:rFonts w:ascii="Bookman Old Style" w:hAnsi="Bookman Old Style"/>
        </w:rPr>
      </w:pPr>
    </w:p>
    <w:p w14:paraId="289BF06C" w14:textId="286026DB" w:rsidR="006615C7" w:rsidRDefault="006615C7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B51335">
        <w:rPr>
          <w:rFonts w:ascii="Bookman Old Style" w:hAnsi="Bookman Old Style"/>
        </w:rPr>
        <w:t xml:space="preserve">Zapłata za dostarczony przedmiot </w:t>
      </w:r>
      <w:r w:rsidR="000E5B72" w:rsidRPr="00B51335">
        <w:rPr>
          <w:rFonts w:ascii="Bookman Old Style" w:hAnsi="Bookman Old Style"/>
        </w:rPr>
        <w:t>zamówienia</w:t>
      </w:r>
      <w:r w:rsidRPr="00B51335">
        <w:rPr>
          <w:rFonts w:ascii="Bookman Old Style" w:hAnsi="Bookman Old Style"/>
        </w:rPr>
        <w:t xml:space="preserve"> nastąpi przelewem na konto Wykonawcy na podstawie złożonej faktury, wystawionej po realizacji każdorazowej </w:t>
      </w:r>
      <w:r w:rsidRPr="00B70B9D">
        <w:rPr>
          <w:rFonts w:ascii="Bookman Old Style" w:hAnsi="Bookman Old Style"/>
        </w:rPr>
        <w:t xml:space="preserve">dostawy, w terminie </w:t>
      </w:r>
      <w:r w:rsidR="002A659E">
        <w:rPr>
          <w:rFonts w:ascii="Bookman Old Style" w:hAnsi="Bookman Old Style"/>
        </w:rPr>
        <w:t>30</w:t>
      </w:r>
      <w:r w:rsidR="00C0719B">
        <w:rPr>
          <w:rFonts w:ascii="Bookman Old Style" w:hAnsi="Bookman Old Style"/>
        </w:rPr>
        <w:t xml:space="preserve"> </w:t>
      </w:r>
      <w:r w:rsidRPr="00B70B9D">
        <w:rPr>
          <w:rFonts w:ascii="Bookman Old Style" w:hAnsi="Bookman Old Style"/>
        </w:rPr>
        <w:t xml:space="preserve">dni kalendarzowych od daty </w:t>
      </w:r>
      <w:r w:rsidR="00EA0C0B">
        <w:rPr>
          <w:rFonts w:ascii="Bookman Old Style" w:hAnsi="Bookman Old Style"/>
        </w:rPr>
        <w:t>dostarczenia</w:t>
      </w:r>
      <w:r w:rsidRPr="00B70B9D">
        <w:rPr>
          <w:rFonts w:ascii="Bookman Old Style" w:hAnsi="Bookman Old Style"/>
        </w:rPr>
        <w:t xml:space="preserve"> faktury do siedziby Zamawiającego</w:t>
      </w:r>
      <w:bookmarkEnd w:id="3"/>
      <w:r w:rsidR="000D26AD">
        <w:rPr>
          <w:rFonts w:ascii="Bookman Old Style" w:hAnsi="Bookman Old Style"/>
        </w:rPr>
        <w:t xml:space="preserve"> </w:t>
      </w:r>
      <w:r w:rsidR="000D26AD" w:rsidRPr="00E52528">
        <w:rPr>
          <w:rFonts w:ascii="Bookman Old Style" w:hAnsi="Bookman Old Style"/>
          <w:color w:val="000000" w:themeColor="text1"/>
        </w:rPr>
        <w:t xml:space="preserve">lub od daty dostarczenia </w:t>
      </w:r>
      <w:r w:rsidR="000D26AD" w:rsidRPr="00E52528">
        <w:rPr>
          <w:rFonts w:ascii="Bookman Old Style" w:hAnsi="Bookman Old Style"/>
        </w:rPr>
        <w:t xml:space="preserve">faktury na adres poczty elektronicznej e-mail: </w:t>
      </w:r>
      <w:hyperlink r:id="rId7" w:history="1">
        <w:r w:rsidR="000D26AD" w:rsidRPr="00E52528">
          <w:rPr>
            <w:rStyle w:val="Hipercze"/>
            <w:rFonts w:ascii="Bookman Old Style" w:hAnsi="Bookman Old Style"/>
          </w:rPr>
          <w:t>faktury@krwiodawstwo.kalisz.pl</w:t>
        </w:r>
      </w:hyperlink>
    </w:p>
    <w:p w14:paraId="01631FE7" w14:textId="77777777" w:rsidR="000E5B72" w:rsidRDefault="000E5B72" w:rsidP="000E5B72">
      <w:pPr>
        <w:pStyle w:val="Akapitzlist"/>
        <w:rPr>
          <w:rFonts w:ascii="Bookman Old Style" w:hAnsi="Bookman Old Style"/>
        </w:rPr>
      </w:pPr>
    </w:p>
    <w:p w14:paraId="52CB8B07" w14:textId="77777777" w:rsidR="000E5B72" w:rsidRDefault="000E5B72" w:rsidP="00C0719B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Oświadczam, że oferowan</w:t>
      </w:r>
      <w:r w:rsidR="00B12307">
        <w:rPr>
          <w:rFonts w:ascii="Bookman Old Style" w:hAnsi="Bookman Old Style"/>
        </w:rPr>
        <w:t>y</w:t>
      </w:r>
      <w:r>
        <w:rPr>
          <w:rFonts w:ascii="Bookman Old Style" w:hAnsi="Bookman Old Style"/>
        </w:rPr>
        <w:t xml:space="preserve"> </w:t>
      </w:r>
      <w:r w:rsidR="00B12307">
        <w:rPr>
          <w:rFonts w:ascii="Bookman Old Style" w:hAnsi="Bookman Old Style"/>
        </w:rPr>
        <w:t>produkt</w:t>
      </w:r>
      <w:r>
        <w:rPr>
          <w:rFonts w:ascii="Bookman Old Style" w:hAnsi="Bookman Old Style"/>
        </w:rPr>
        <w:t xml:space="preserve"> jest wolny od wad fizycznych i prawnych oraz objęty gwarancją producenta.</w:t>
      </w:r>
    </w:p>
    <w:p w14:paraId="65A16887" w14:textId="77777777" w:rsidR="006728D5" w:rsidRDefault="006728D5" w:rsidP="006728D5">
      <w:pPr>
        <w:pStyle w:val="Akapitzlist"/>
        <w:rPr>
          <w:rFonts w:ascii="Bookman Old Style" w:hAnsi="Bookman Old Style"/>
        </w:rPr>
      </w:pPr>
    </w:p>
    <w:p w14:paraId="7C33F84D" w14:textId="77777777" w:rsidR="006728D5" w:rsidRDefault="006728D5" w:rsidP="00964943">
      <w:pPr>
        <w:numPr>
          <w:ilvl w:val="0"/>
          <w:numId w:val="5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Oświadczam, że dysponuję stosowną wiedzą, odpowiednią bazą i środkami do wykonania przedmiotu zamówienia.</w:t>
      </w:r>
    </w:p>
    <w:p w14:paraId="70C9AC70" w14:textId="77777777" w:rsidR="000E5B72" w:rsidRDefault="000E5B72" w:rsidP="00964943">
      <w:pPr>
        <w:pStyle w:val="Akapitzlist"/>
        <w:ind w:left="426" w:hanging="426"/>
        <w:rPr>
          <w:rFonts w:ascii="Bookman Old Style" w:hAnsi="Bookman Old Style"/>
        </w:rPr>
      </w:pPr>
    </w:p>
    <w:p w14:paraId="03E9384E" w14:textId="77777777" w:rsidR="006615C7" w:rsidRPr="00B70B9D" w:rsidRDefault="006615C7" w:rsidP="00964943">
      <w:pPr>
        <w:numPr>
          <w:ilvl w:val="0"/>
          <w:numId w:val="5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 w:rsidRPr="00B70B9D">
        <w:rPr>
          <w:rFonts w:ascii="Bookman Old Style" w:hAnsi="Bookman Old Style"/>
        </w:rPr>
        <w:t xml:space="preserve">Oświadczam, że zapoznałem się ze </w:t>
      </w:r>
      <w:r w:rsidR="00C0719B">
        <w:rPr>
          <w:rFonts w:ascii="Bookman Old Style" w:hAnsi="Bookman Old Style"/>
        </w:rPr>
        <w:t>treścią zapytania ofertowego</w:t>
      </w:r>
      <w:r w:rsidRPr="00B70B9D">
        <w:rPr>
          <w:rFonts w:ascii="Bookman Old Style" w:hAnsi="Bookman Old Style"/>
        </w:rPr>
        <w:t xml:space="preserve"> (w tym ze wzorem umowy) i nie wnoszę do niej zastrzeżeń oraz przyjmuję warunki w niej zawarte.</w:t>
      </w:r>
    </w:p>
    <w:p w14:paraId="2521C64E" w14:textId="77777777" w:rsidR="006615C7" w:rsidRPr="00B70B9D" w:rsidRDefault="006615C7" w:rsidP="00964943">
      <w:p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</w:p>
    <w:p w14:paraId="1BC15A22" w14:textId="77777777" w:rsidR="008172E4" w:rsidRPr="008172E4" w:rsidRDefault="008172E4" w:rsidP="00964943">
      <w:pPr>
        <w:numPr>
          <w:ilvl w:val="0"/>
          <w:numId w:val="5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Oświadczam, że wypełniłem obowiązki informacyjne przewidziane w art. 13 lub art. 14 RODO </w:t>
      </w:r>
      <w:r w:rsidRPr="008172E4">
        <w:rPr>
          <w:rFonts w:ascii="Bookman Old Style" w:hAnsi="Bookman Old Style"/>
          <w:vertAlign w:val="superscript"/>
        </w:rPr>
        <w:t>1)</w:t>
      </w:r>
      <w:r w:rsidRPr="008172E4">
        <w:rPr>
          <w:rFonts w:ascii="Bookman Old Style" w:hAnsi="Bookman Old Style"/>
        </w:rPr>
        <w:t xml:space="preserve"> wobec osób fizycznych, od których dane osobowe bezpośrednio lub pośrednio pozyskałem w celu ubiegania się o udzielenie zamówienia publicznego w niniejszym postępowaniu </w:t>
      </w:r>
      <w:r w:rsidRPr="008172E4">
        <w:rPr>
          <w:rFonts w:ascii="Bookman Old Style" w:hAnsi="Bookman Old Style"/>
          <w:vertAlign w:val="superscript"/>
        </w:rPr>
        <w:t>2)</w:t>
      </w:r>
      <w:r w:rsidRPr="008172E4">
        <w:rPr>
          <w:rFonts w:ascii="Bookman Old Style" w:hAnsi="Bookman Old Style"/>
        </w:rPr>
        <w:t>.</w:t>
      </w:r>
    </w:p>
    <w:p w14:paraId="63AB7BE1" w14:textId="77777777" w:rsidR="008172E4" w:rsidRPr="008172E4" w:rsidRDefault="008172E4" w:rsidP="008172E4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12D02B79" w14:textId="77777777" w:rsidR="008172E4" w:rsidRPr="008172E4" w:rsidRDefault="008172E4" w:rsidP="008172E4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5720752E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Załączniki do oferty:</w:t>
      </w:r>
    </w:p>
    <w:p w14:paraId="133C56B5" w14:textId="77777777" w:rsidR="008172E4" w:rsidRPr="008172E4" w:rsidRDefault="008172E4" w:rsidP="008172E4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……………………..    </w:t>
      </w:r>
    </w:p>
    <w:p w14:paraId="0CD70DF0" w14:textId="77777777" w:rsidR="008172E4" w:rsidRPr="008172E4" w:rsidRDefault="008172E4" w:rsidP="008172E4">
      <w:pPr>
        <w:numPr>
          <w:ilvl w:val="2"/>
          <w:numId w:val="1"/>
        </w:numPr>
        <w:tabs>
          <w:tab w:val="clear" w:pos="606"/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……………………..</w:t>
      </w:r>
    </w:p>
    <w:p w14:paraId="313E5BCC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n) ………………………</w:t>
      </w:r>
    </w:p>
    <w:p w14:paraId="40547002" w14:textId="77777777" w:rsidR="008172E4" w:rsidRPr="008172E4" w:rsidRDefault="008172E4" w:rsidP="008172E4">
      <w:pPr>
        <w:autoSpaceDE w:val="0"/>
        <w:autoSpaceDN w:val="0"/>
        <w:adjustRightInd w:val="0"/>
        <w:ind w:left="284"/>
        <w:jc w:val="both"/>
        <w:rPr>
          <w:rFonts w:ascii="Bookman Old Style" w:hAnsi="Bookman Old Style"/>
        </w:rPr>
      </w:pPr>
    </w:p>
    <w:p w14:paraId="0259E0D6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D1318A1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…………………………</w:t>
      </w:r>
    </w:p>
    <w:p w14:paraId="70A4BCBE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>miejscowość i d</w:t>
      </w:r>
      <w:r w:rsidR="00EB66E5">
        <w:rPr>
          <w:rFonts w:ascii="Bookman Old Style" w:hAnsi="Bookman Old Style"/>
        </w:rPr>
        <w:t>ata</w:t>
      </w:r>
    </w:p>
    <w:p w14:paraId="7AE9B736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t xml:space="preserve">                                                                              ……………………………………………………</w:t>
      </w:r>
    </w:p>
    <w:p w14:paraId="73268BEC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/podpis/y, pieczątka/i osoby/osób upoważnionych </w:t>
      </w:r>
    </w:p>
    <w:p w14:paraId="28D2DFF0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                 do reprezentacji wykonawcy </w:t>
      </w:r>
      <w:r w:rsidRPr="00841328">
        <w:rPr>
          <w:rFonts w:ascii="Bookman Old Style" w:hAnsi="Bookman Old Style"/>
          <w:vertAlign w:val="superscript"/>
        </w:rPr>
        <w:t>3)</w:t>
      </w:r>
    </w:p>
    <w:p w14:paraId="5294A0CF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8172E4">
        <w:rPr>
          <w:rFonts w:ascii="Bookman Old Style" w:hAnsi="Bookman Old Style"/>
        </w:rPr>
        <w:lastRenderedPageBreak/>
        <w:t>Objaśnienia:</w:t>
      </w:r>
    </w:p>
    <w:p w14:paraId="2AE9FE4A" w14:textId="77777777" w:rsidR="008172E4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DCD3598" w14:textId="77777777" w:rsidR="008172E4" w:rsidRPr="008172E4" w:rsidRDefault="008172E4" w:rsidP="008172E4">
      <w:pPr>
        <w:jc w:val="both"/>
        <w:rPr>
          <w:rFonts w:ascii="Bookman Old Style" w:eastAsia="Calibri" w:hAnsi="Bookman Old Style" w:cs="Arial"/>
          <w:sz w:val="16"/>
          <w:szCs w:val="16"/>
          <w:lang w:eastAsia="en-US"/>
        </w:rPr>
      </w:pPr>
      <w:r w:rsidRPr="008172E4">
        <w:rPr>
          <w:rFonts w:ascii="Bookman Old Style" w:eastAsia="Calibri" w:hAnsi="Bookman Old Style" w:cs="Arial"/>
          <w:sz w:val="16"/>
          <w:szCs w:val="16"/>
          <w:vertAlign w:val="superscript"/>
          <w:lang w:eastAsia="en-US"/>
        </w:rPr>
        <w:t>1</w:t>
      </w:r>
      <w:r w:rsidRPr="008172E4">
        <w:rPr>
          <w:rFonts w:ascii="Bookman Old Style" w:eastAsia="Calibri" w:hAnsi="Bookman Old Style" w:cs="Arial"/>
          <w:sz w:val="16"/>
          <w:szCs w:val="16"/>
          <w:lang w:eastAsia="en-US"/>
        </w:rPr>
        <w:t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</w:t>
      </w:r>
    </w:p>
    <w:p w14:paraId="748E0AD1" w14:textId="77777777" w:rsidR="008172E4" w:rsidRPr="008172E4" w:rsidRDefault="008172E4" w:rsidP="008172E4">
      <w:pPr>
        <w:rPr>
          <w:rFonts w:ascii="Bookman Old Style" w:eastAsia="Calibri" w:hAnsi="Bookman Old Style" w:cs="Arial"/>
          <w:sz w:val="16"/>
          <w:szCs w:val="16"/>
          <w:lang w:eastAsia="en-US"/>
        </w:rPr>
      </w:pPr>
    </w:p>
    <w:p w14:paraId="0841E4D9" w14:textId="77777777" w:rsidR="008172E4" w:rsidRPr="008172E4" w:rsidRDefault="008172E4" w:rsidP="008172E4">
      <w:pPr>
        <w:jc w:val="both"/>
        <w:rPr>
          <w:rFonts w:ascii="Bookman Old Style" w:eastAsia="Calibri" w:hAnsi="Bookman Old Style" w:cs="Arial"/>
          <w:sz w:val="16"/>
          <w:szCs w:val="16"/>
          <w:lang w:eastAsia="en-US"/>
        </w:rPr>
      </w:pPr>
      <w:r w:rsidRPr="008172E4">
        <w:rPr>
          <w:rFonts w:ascii="Bookman Old Style" w:eastAsia="Calibri" w:hAnsi="Bookman Old Style" w:cs="Arial"/>
          <w:sz w:val="16"/>
          <w:szCs w:val="16"/>
          <w:vertAlign w:val="superscript"/>
          <w:lang w:eastAsia="en-US"/>
        </w:rPr>
        <w:t>2</w:t>
      </w:r>
      <w:r w:rsidRPr="008172E4">
        <w:rPr>
          <w:rFonts w:ascii="Bookman Old Style" w:eastAsia="Calibri" w:hAnsi="Bookman Old Style" w:cs="Arial"/>
          <w:sz w:val="16"/>
          <w:szCs w:val="16"/>
          <w:lang w:eastAsia="en-US"/>
        </w:rPr>
        <w:t>) W przypadku gdy Wykonawca nie przekazuje danych osobowych innych niż bezpośrednio jego dotyczących lub zachodzi wyłączenie stosowania obowiązku informacyjnego, stosownie do art. 13 ust. 4 lub art. 14 ust. 5 RODO treści oświadczenia Wykonawca może nie składać (może usunąć treść tego punktu np. poprzez jego wykreślenie).</w:t>
      </w:r>
    </w:p>
    <w:p w14:paraId="62F5021E" w14:textId="77777777" w:rsid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  <w:vertAlign w:val="superscript"/>
        </w:rPr>
      </w:pPr>
    </w:p>
    <w:p w14:paraId="6C5F15F5" w14:textId="77777777" w:rsidR="006615C7" w:rsidRPr="008172E4" w:rsidRDefault="008172E4" w:rsidP="008172E4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8172E4">
        <w:rPr>
          <w:rFonts w:ascii="Bookman Old Style" w:hAnsi="Bookman Old Style"/>
          <w:sz w:val="16"/>
          <w:szCs w:val="16"/>
          <w:vertAlign w:val="superscript"/>
        </w:rPr>
        <w:t>3)</w:t>
      </w:r>
      <w:r w:rsidRPr="008172E4">
        <w:rPr>
          <w:rFonts w:ascii="Bookman Old Style" w:hAnsi="Bookman Old Style"/>
          <w:sz w:val="16"/>
          <w:szCs w:val="16"/>
        </w:rPr>
        <w:t>W przypadku, gdy ofertę podopisuje osoba/osoby działająca/działające na podstawie pełnomocnictwa, do oferty należy załączyć stosowne pełnomocnictwo.</w:t>
      </w:r>
    </w:p>
    <w:sectPr w:rsidR="006615C7" w:rsidRPr="008172E4" w:rsidSect="002217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6DFA1F" w14:textId="77777777" w:rsidR="006D779E" w:rsidRDefault="006D779E" w:rsidP="006615C7">
      <w:r>
        <w:separator/>
      </w:r>
    </w:p>
  </w:endnote>
  <w:endnote w:type="continuationSeparator" w:id="0">
    <w:p w14:paraId="209EB63A" w14:textId="77777777" w:rsidR="006D779E" w:rsidRDefault="006D779E" w:rsidP="0066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FB3C5" w14:textId="77777777" w:rsidR="00993E7B" w:rsidRDefault="00993E7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CC1D67" w14:textId="77777777" w:rsidR="00993E7B" w:rsidRDefault="00993E7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3BBFF5" w14:textId="77777777" w:rsidR="00993E7B" w:rsidRDefault="00993E7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01C64F" w14:textId="77777777" w:rsidR="006D779E" w:rsidRDefault="006D779E" w:rsidP="006615C7">
      <w:r>
        <w:separator/>
      </w:r>
    </w:p>
  </w:footnote>
  <w:footnote w:type="continuationSeparator" w:id="0">
    <w:p w14:paraId="2D7600B5" w14:textId="77777777" w:rsidR="006D779E" w:rsidRDefault="006D779E" w:rsidP="00661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C06E55" w14:textId="77777777" w:rsidR="00993E7B" w:rsidRDefault="00993E7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C4C01" w14:textId="2210DBBD" w:rsidR="00413CBF" w:rsidRDefault="006615C7" w:rsidP="006615C7">
    <w:pPr>
      <w:tabs>
        <w:tab w:val="center" w:pos="4536"/>
        <w:tab w:val="right" w:pos="9072"/>
      </w:tabs>
      <w:ind w:right="360"/>
      <w:rPr>
        <w:rFonts w:ascii="Bookman Old Style" w:hAnsi="Bookman Old Style"/>
      </w:rPr>
    </w:pPr>
    <w:r w:rsidRPr="006615C7">
      <w:rPr>
        <w:rFonts w:ascii="Bookman Old Style" w:hAnsi="Bookman Old Style"/>
      </w:rPr>
      <w:t xml:space="preserve">Oznaczenie sprawy </w:t>
    </w:r>
    <w:proofErr w:type="spellStart"/>
    <w:r w:rsidRPr="006615C7">
      <w:rPr>
        <w:rFonts w:ascii="Bookman Old Style" w:hAnsi="Bookman Old Style"/>
      </w:rPr>
      <w:t>RCKiK</w:t>
    </w:r>
    <w:proofErr w:type="spellEnd"/>
    <w:r w:rsidRPr="006615C7">
      <w:rPr>
        <w:rFonts w:ascii="Bookman Old Style" w:hAnsi="Bookman Old Style"/>
      </w:rPr>
      <w:t>/</w:t>
    </w:r>
    <w:r w:rsidR="00DD2393">
      <w:rPr>
        <w:rFonts w:ascii="Bookman Old Style" w:hAnsi="Bookman Old Style"/>
      </w:rPr>
      <w:t>18/</w:t>
    </w:r>
    <w:r w:rsidR="00993E7B">
      <w:rPr>
        <w:rFonts w:ascii="Bookman Old Style" w:hAnsi="Bookman Old Style"/>
      </w:rPr>
      <w:t>2</w:t>
    </w:r>
    <w:r w:rsidR="00A73F24">
      <w:rPr>
        <w:rFonts w:ascii="Bookman Old Style" w:hAnsi="Bookman Old Style"/>
      </w:rPr>
      <w:t>1</w:t>
    </w:r>
    <w:r w:rsidR="0003445F">
      <w:rPr>
        <w:rFonts w:ascii="Bookman Old Style" w:hAnsi="Bookman Old Style"/>
      </w:rPr>
      <w:t>/</w:t>
    </w:r>
    <w:r w:rsidR="00DD2393">
      <w:rPr>
        <w:rFonts w:ascii="Bookman Old Style" w:hAnsi="Bookman Old Style"/>
      </w:rPr>
      <w:t>202</w:t>
    </w:r>
    <w:r w:rsidR="00A73F24">
      <w:rPr>
        <w:rFonts w:ascii="Bookman Old Style" w:hAnsi="Bookman Old Style"/>
      </w:rPr>
      <w:t>5</w:t>
    </w:r>
  </w:p>
  <w:p w14:paraId="58EDF4C9" w14:textId="074C8714" w:rsidR="006615C7" w:rsidRPr="006615C7" w:rsidRDefault="006615C7" w:rsidP="006615C7">
    <w:pPr>
      <w:tabs>
        <w:tab w:val="center" w:pos="4536"/>
        <w:tab w:val="right" w:pos="9072"/>
      </w:tabs>
      <w:ind w:right="360"/>
    </w:pPr>
    <w:r w:rsidRPr="006615C7">
      <w:rPr>
        <w:rFonts w:ascii="Bookman Old Style" w:hAnsi="Bookman Old Style"/>
      </w:rPr>
      <w:tab/>
    </w:r>
  </w:p>
  <w:p w14:paraId="3BD49BA9" w14:textId="77777777" w:rsidR="006615C7" w:rsidRDefault="006615C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AC158" w14:textId="77777777" w:rsidR="00993E7B" w:rsidRDefault="00993E7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0000020"/>
    <w:multiLevelType w:val="singleLevel"/>
    <w:tmpl w:val="B088EBBA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2" w15:restartNumberingAfterBreak="0">
    <w:nsid w:val="15AF7F65"/>
    <w:multiLevelType w:val="hybridMultilevel"/>
    <w:tmpl w:val="9CF8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33F05"/>
    <w:multiLevelType w:val="hybridMultilevel"/>
    <w:tmpl w:val="4D681FB8"/>
    <w:lvl w:ilvl="0" w:tplc="3878D65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4905848"/>
    <w:multiLevelType w:val="hybridMultilevel"/>
    <w:tmpl w:val="45CAE100"/>
    <w:lvl w:ilvl="0" w:tplc="5DC267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02A0F"/>
    <w:multiLevelType w:val="hybridMultilevel"/>
    <w:tmpl w:val="85C44D98"/>
    <w:lvl w:ilvl="0" w:tplc="F9F4C0B0">
      <w:start w:val="1"/>
      <w:numFmt w:val="decimal"/>
      <w:lvlText w:val="%1."/>
      <w:lvlJc w:val="left"/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64210"/>
    <w:multiLevelType w:val="hybridMultilevel"/>
    <w:tmpl w:val="E65C03F8"/>
    <w:lvl w:ilvl="0" w:tplc="AB30C442">
      <w:start w:val="1"/>
      <w:numFmt w:val="decimal"/>
      <w:lvlText w:val="%1)"/>
      <w:lvlJc w:val="left"/>
      <w:pPr>
        <w:tabs>
          <w:tab w:val="num" w:pos="1004"/>
        </w:tabs>
        <w:ind w:left="1004" w:hanging="720"/>
      </w:pPr>
      <w:rPr>
        <w:rFonts w:ascii="Times New Roman" w:eastAsia="Calibri" w:hAnsi="Times New Roman" w:cs="Times New Roman"/>
        <w:b w:val="0"/>
        <w:i w:val="0"/>
      </w:rPr>
    </w:lvl>
    <w:lvl w:ilvl="1" w:tplc="42A2A1D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color w:val="auto"/>
        <w:sz w:val="24"/>
        <w:szCs w:val="24"/>
      </w:rPr>
    </w:lvl>
    <w:lvl w:ilvl="2" w:tplc="04150011">
      <w:start w:val="1"/>
      <w:numFmt w:val="decimal"/>
      <w:lvlText w:val="%3)"/>
      <w:lvlJc w:val="left"/>
      <w:pPr>
        <w:tabs>
          <w:tab w:val="num" w:pos="606"/>
        </w:tabs>
        <w:ind w:left="606" w:hanging="180"/>
      </w:pPr>
      <w:rPr>
        <w:rFonts w:hint="default"/>
        <w:b w:val="0"/>
        <w:i w:val="0"/>
        <w:color w:val="auto"/>
      </w:rPr>
    </w:lvl>
    <w:lvl w:ilvl="3" w:tplc="91D2A3B6">
      <w:start w:val="1"/>
      <w:numFmt w:val="decimal"/>
      <w:lvlText w:val="%4)"/>
      <w:lvlJc w:val="left"/>
      <w:pPr>
        <w:ind w:left="785" w:hanging="360"/>
      </w:pPr>
      <w:rPr>
        <w:rFonts w:ascii="Times New Roman" w:eastAsia="Times New Roman" w:hAnsi="Times New Roman" w:cs="Times New Roman"/>
        <w:strike w:val="0"/>
      </w:rPr>
    </w:lvl>
    <w:lvl w:ilvl="4" w:tplc="04150019">
      <w:start w:val="1"/>
      <w:numFmt w:val="lowerLetter"/>
      <w:lvlText w:val="%5."/>
      <w:lvlJc w:val="left"/>
      <w:pPr>
        <w:ind w:left="1080" w:hanging="360"/>
      </w:pPr>
    </w:lvl>
    <w:lvl w:ilvl="5" w:tplc="2ADC8B96">
      <w:start w:val="7"/>
      <w:numFmt w:val="upperRoman"/>
      <w:lvlText w:val="%6."/>
      <w:lvlJc w:val="left"/>
      <w:pPr>
        <w:ind w:left="4860" w:hanging="720"/>
      </w:pPr>
      <w:rPr>
        <w:rFonts w:hint="default"/>
      </w:rPr>
    </w:lvl>
    <w:lvl w:ilvl="6" w:tplc="8EE0AB5E">
      <w:start w:val="1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C34727"/>
    <w:multiLevelType w:val="multilevel"/>
    <w:tmpl w:val="8244F2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kern w:val="1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Bookman Old Style" w:hAnsi="Bookman Old Style" w:cs="Courier New" w:hint="default"/>
        <w:b w:val="0"/>
        <w:bCs w:val="0"/>
        <w:color w:val="000000"/>
        <w:lang w:val="x-non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721AE8"/>
    <w:multiLevelType w:val="hybridMultilevel"/>
    <w:tmpl w:val="1FD8FD72"/>
    <w:lvl w:ilvl="0" w:tplc="9ABCAF8A">
      <w:start w:val="1"/>
      <w:numFmt w:val="decimal"/>
      <w:lvlText w:val="%1)"/>
      <w:lvlJc w:val="left"/>
      <w:pPr>
        <w:ind w:left="720" w:hanging="360"/>
      </w:pPr>
      <w:rPr>
        <w:rFonts w:ascii="Bookman Old Style" w:hAnsi="Bookman Old Styl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5C7"/>
    <w:rsid w:val="00030130"/>
    <w:rsid w:val="00032452"/>
    <w:rsid w:val="0003445F"/>
    <w:rsid w:val="00054F40"/>
    <w:rsid w:val="00055282"/>
    <w:rsid w:val="00070AE9"/>
    <w:rsid w:val="000A417C"/>
    <w:rsid w:val="000D26AD"/>
    <w:rsid w:val="000D4238"/>
    <w:rsid w:val="000D7B5D"/>
    <w:rsid w:val="000E5B72"/>
    <w:rsid w:val="00114E7F"/>
    <w:rsid w:val="00141558"/>
    <w:rsid w:val="00181E2B"/>
    <w:rsid w:val="001821C8"/>
    <w:rsid w:val="00195963"/>
    <w:rsid w:val="001E0187"/>
    <w:rsid w:val="001E0309"/>
    <w:rsid w:val="002139E0"/>
    <w:rsid w:val="002217B6"/>
    <w:rsid w:val="0023214F"/>
    <w:rsid w:val="002471A1"/>
    <w:rsid w:val="00252E8A"/>
    <w:rsid w:val="00254F9C"/>
    <w:rsid w:val="0027289A"/>
    <w:rsid w:val="002768A6"/>
    <w:rsid w:val="002A659E"/>
    <w:rsid w:val="002A680E"/>
    <w:rsid w:val="002B43CF"/>
    <w:rsid w:val="002C02FC"/>
    <w:rsid w:val="002C749E"/>
    <w:rsid w:val="00322F76"/>
    <w:rsid w:val="00363F99"/>
    <w:rsid w:val="00396C94"/>
    <w:rsid w:val="003A2513"/>
    <w:rsid w:val="003D3390"/>
    <w:rsid w:val="003D464D"/>
    <w:rsid w:val="003E158F"/>
    <w:rsid w:val="003F25B5"/>
    <w:rsid w:val="00413CBF"/>
    <w:rsid w:val="004167C6"/>
    <w:rsid w:val="00424C8A"/>
    <w:rsid w:val="004333A1"/>
    <w:rsid w:val="00491651"/>
    <w:rsid w:val="004956FF"/>
    <w:rsid w:val="004A0244"/>
    <w:rsid w:val="004B2B80"/>
    <w:rsid w:val="004B6B15"/>
    <w:rsid w:val="004B715E"/>
    <w:rsid w:val="004F5D6A"/>
    <w:rsid w:val="0050280F"/>
    <w:rsid w:val="005142C1"/>
    <w:rsid w:val="005704A6"/>
    <w:rsid w:val="00594012"/>
    <w:rsid w:val="005A6D67"/>
    <w:rsid w:val="005A7A9B"/>
    <w:rsid w:val="005C18E5"/>
    <w:rsid w:val="00625D14"/>
    <w:rsid w:val="00642F34"/>
    <w:rsid w:val="006615C7"/>
    <w:rsid w:val="006728D5"/>
    <w:rsid w:val="00685D50"/>
    <w:rsid w:val="006A2E8B"/>
    <w:rsid w:val="006A48F2"/>
    <w:rsid w:val="006B0AF2"/>
    <w:rsid w:val="006D779E"/>
    <w:rsid w:val="006E6574"/>
    <w:rsid w:val="007062EB"/>
    <w:rsid w:val="00715979"/>
    <w:rsid w:val="00743E6A"/>
    <w:rsid w:val="00762B29"/>
    <w:rsid w:val="0076737E"/>
    <w:rsid w:val="00772C42"/>
    <w:rsid w:val="00811657"/>
    <w:rsid w:val="008158F8"/>
    <w:rsid w:val="008172E4"/>
    <w:rsid w:val="00841328"/>
    <w:rsid w:val="00866FB3"/>
    <w:rsid w:val="008763B0"/>
    <w:rsid w:val="00895871"/>
    <w:rsid w:val="008A7260"/>
    <w:rsid w:val="008B2B25"/>
    <w:rsid w:val="008C2EA5"/>
    <w:rsid w:val="008D0044"/>
    <w:rsid w:val="00900434"/>
    <w:rsid w:val="00903F2F"/>
    <w:rsid w:val="0090627A"/>
    <w:rsid w:val="0091521C"/>
    <w:rsid w:val="00941F8C"/>
    <w:rsid w:val="00964943"/>
    <w:rsid w:val="00970F6B"/>
    <w:rsid w:val="00971877"/>
    <w:rsid w:val="00993E7B"/>
    <w:rsid w:val="00A27928"/>
    <w:rsid w:val="00A732B3"/>
    <w:rsid w:val="00A73F24"/>
    <w:rsid w:val="00A851D1"/>
    <w:rsid w:val="00AB5EA2"/>
    <w:rsid w:val="00AF1848"/>
    <w:rsid w:val="00AF77A0"/>
    <w:rsid w:val="00B12307"/>
    <w:rsid w:val="00B46466"/>
    <w:rsid w:val="00B51335"/>
    <w:rsid w:val="00B80F0C"/>
    <w:rsid w:val="00BD575A"/>
    <w:rsid w:val="00C01E64"/>
    <w:rsid w:val="00C0719B"/>
    <w:rsid w:val="00C15B26"/>
    <w:rsid w:val="00C37CF0"/>
    <w:rsid w:val="00C40CE4"/>
    <w:rsid w:val="00C56873"/>
    <w:rsid w:val="00C66FFA"/>
    <w:rsid w:val="00C720CE"/>
    <w:rsid w:val="00C74282"/>
    <w:rsid w:val="00C831B9"/>
    <w:rsid w:val="00C923F0"/>
    <w:rsid w:val="00C94E2A"/>
    <w:rsid w:val="00CA1899"/>
    <w:rsid w:val="00CA5F89"/>
    <w:rsid w:val="00CE0457"/>
    <w:rsid w:val="00CF6817"/>
    <w:rsid w:val="00D3322E"/>
    <w:rsid w:val="00D3547F"/>
    <w:rsid w:val="00D457E4"/>
    <w:rsid w:val="00D73CA1"/>
    <w:rsid w:val="00DD2393"/>
    <w:rsid w:val="00E035B8"/>
    <w:rsid w:val="00E141DB"/>
    <w:rsid w:val="00E30C82"/>
    <w:rsid w:val="00E341C4"/>
    <w:rsid w:val="00EA0C0B"/>
    <w:rsid w:val="00EA1B8D"/>
    <w:rsid w:val="00EB66E5"/>
    <w:rsid w:val="00EC0986"/>
    <w:rsid w:val="00EE5B16"/>
    <w:rsid w:val="00F14216"/>
    <w:rsid w:val="00F34A32"/>
    <w:rsid w:val="00F4144E"/>
    <w:rsid w:val="00F41F71"/>
    <w:rsid w:val="00F44200"/>
    <w:rsid w:val="00FB06CA"/>
    <w:rsid w:val="00FE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B2B99"/>
  <w15:chartTrackingRefBased/>
  <w15:docId w15:val="{6BC9D96D-F266-474E-B6C4-C40AC7E6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1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0719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59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59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59E"/>
    <w:rPr>
      <w:vertAlign w:val="superscript"/>
    </w:rPr>
  </w:style>
  <w:style w:type="paragraph" w:customStyle="1" w:styleId="Standard">
    <w:name w:val="Standard"/>
    <w:rsid w:val="0071597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 w:bidi="hi-IN"/>
    </w:rPr>
  </w:style>
  <w:style w:type="character" w:styleId="Hipercze">
    <w:name w:val="Hyperlink"/>
    <w:uiPriority w:val="99"/>
    <w:rsid w:val="000D26A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018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018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9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faktury@krwiodawstwo.kalisz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871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Iza - Zaopatrzenie</cp:lastModifiedBy>
  <cp:revision>13</cp:revision>
  <cp:lastPrinted>2025-03-21T08:05:00Z</cp:lastPrinted>
  <dcterms:created xsi:type="dcterms:W3CDTF">2022-12-29T08:25:00Z</dcterms:created>
  <dcterms:modified xsi:type="dcterms:W3CDTF">2025-10-01T07:55:00Z</dcterms:modified>
</cp:coreProperties>
</file>