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3CC06431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9B1">
        <w:rPr>
          <w:rFonts w:ascii="Times New Roman" w:eastAsia="Times New Roman" w:hAnsi="Times New Roman" w:cs="Times New Roman"/>
          <w:lang w:eastAsia="pl-PL"/>
        </w:rPr>
        <w:t xml:space="preserve">Oznaczenie sprawy </w:t>
      </w:r>
      <w:proofErr w:type="spellStart"/>
      <w:r w:rsidRPr="003C79B1">
        <w:rPr>
          <w:rFonts w:ascii="Times New Roman" w:eastAsia="Times New Roman" w:hAnsi="Times New Roman" w:cs="Times New Roman"/>
          <w:lang w:eastAsia="pl-PL"/>
        </w:rPr>
        <w:t>RCKiK</w:t>
      </w:r>
      <w:proofErr w:type="spellEnd"/>
      <w:r w:rsidRPr="003C79B1">
        <w:rPr>
          <w:rFonts w:ascii="Times New Roman" w:eastAsia="Times New Roman" w:hAnsi="Times New Roman" w:cs="Times New Roman"/>
          <w:lang w:eastAsia="pl-PL"/>
        </w:rPr>
        <w:t>/18/</w:t>
      </w:r>
      <w:r w:rsidR="003C79B1" w:rsidRPr="003C79B1">
        <w:rPr>
          <w:rFonts w:ascii="Times New Roman" w:eastAsia="Times New Roman" w:hAnsi="Times New Roman" w:cs="Times New Roman"/>
          <w:lang w:eastAsia="pl-PL"/>
        </w:rPr>
        <w:t>3</w:t>
      </w:r>
      <w:r w:rsidRPr="003C79B1">
        <w:rPr>
          <w:rFonts w:ascii="Times New Roman" w:eastAsia="Times New Roman" w:hAnsi="Times New Roman" w:cs="Times New Roman"/>
          <w:lang w:eastAsia="pl-PL"/>
        </w:rPr>
        <w:t>/202</w:t>
      </w:r>
      <w:r w:rsidR="00E27EC2">
        <w:rPr>
          <w:rFonts w:ascii="Times New Roman" w:eastAsia="Times New Roman" w:hAnsi="Times New Roman" w:cs="Times New Roman"/>
          <w:lang w:eastAsia="pl-PL"/>
        </w:rPr>
        <w:t>6</w:t>
      </w:r>
      <w:bookmarkStart w:id="0" w:name="_GoBack"/>
      <w:bookmarkEnd w:id="0"/>
      <w:r w:rsidRPr="003C79B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819FF" w:rsidRPr="00E819F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</w:t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ałącznik nr </w:t>
      </w:r>
      <w:r w:rsidR="00A9155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2665EB50" w14:textId="04AA98F0" w:rsidR="00B02C2B" w:rsidRPr="00B53995" w:rsidRDefault="00B5322B" w:rsidP="000C08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302C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Przystępując do postępowania w sprawie udzielenia zamówienia n</w:t>
      </w:r>
      <w:r w:rsidR="0023734F" w:rsidRPr="00302C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a</w:t>
      </w:r>
      <w:r w:rsidR="0023734F" w:rsidRPr="00302C75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E819FF">
        <w:rPr>
          <w:rFonts w:ascii="Bookman Old Style" w:hAnsi="Bookman Old Style"/>
          <w:b/>
          <w:bCs/>
          <w:sz w:val="20"/>
          <w:szCs w:val="20"/>
        </w:rPr>
        <w:t>s</w:t>
      </w:r>
      <w:r w:rsidR="00E819FF" w:rsidRPr="00653BAC">
        <w:rPr>
          <w:rFonts w:ascii="Bookman Old Style" w:hAnsi="Bookman Old Style"/>
          <w:b/>
          <w:bCs/>
          <w:sz w:val="20"/>
          <w:szCs w:val="20"/>
        </w:rPr>
        <w:t>ukcesywn</w:t>
      </w:r>
      <w:r w:rsidR="00E819FF">
        <w:rPr>
          <w:rFonts w:ascii="Bookman Old Style" w:hAnsi="Bookman Old Style"/>
          <w:b/>
          <w:bCs/>
          <w:sz w:val="20"/>
          <w:szCs w:val="20"/>
        </w:rPr>
        <w:t>ą</w:t>
      </w:r>
      <w:r w:rsidR="00E819FF" w:rsidRPr="00653BAC">
        <w:rPr>
          <w:rFonts w:ascii="Bookman Old Style" w:hAnsi="Bookman Old Style"/>
          <w:b/>
          <w:bCs/>
          <w:sz w:val="20"/>
          <w:szCs w:val="20"/>
        </w:rPr>
        <w:t xml:space="preserve"> dostaw</w:t>
      </w:r>
      <w:r w:rsidR="00E819FF">
        <w:rPr>
          <w:rFonts w:ascii="Bookman Old Style" w:hAnsi="Bookman Old Style"/>
          <w:b/>
          <w:bCs/>
          <w:sz w:val="20"/>
          <w:szCs w:val="20"/>
        </w:rPr>
        <w:t>ę</w:t>
      </w:r>
      <w:r w:rsidR="00E819FF" w:rsidRPr="00653BAC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E819FF" w:rsidRPr="00910C12">
        <w:rPr>
          <w:rFonts w:ascii="Bookman Old Style" w:hAnsi="Bookman Old Style" w:cs="Times New Roman"/>
          <w:b/>
          <w:bCs/>
          <w:sz w:val="20"/>
          <w:szCs w:val="20"/>
        </w:rPr>
        <w:t>toreb papierowych z nadrukiem</w:t>
      </w:r>
      <w:r w:rsidR="00E819FF" w:rsidRPr="00910C12">
        <w:rPr>
          <w:rFonts w:ascii="Bookman Old Style" w:hAnsi="Bookman Old Style" w:cs="Times New Roman"/>
          <w:b/>
          <w:sz w:val="20"/>
          <w:szCs w:val="20"/>
        </w:rPr>
        <w:t xml:space="preserve"> dla </w:t>
      </w:r>
      <w:proofErr w:type="spellStart"/>
      <w:r w:rsidR="00E819FF" w:rsidRPr="00910C12">
        <w:rPr>
          <w:rFonts w:ascii="Bookman Old Style" w:hAnsi="Bookman Old Style" w:cs="Times New Roman"/>
          <w:b/>
          <w:sz w:val="20"/>
          <w:szCs w:val="20"/>
        </w:rPr>
        <w:t>RCKiK</w:t>
      </w:r>
      <w:proofErr w:type="spellEnd"/>
      <w:r w:rsidR="00E819FF" w:rsidRPr="00B53995">
        <w:rPr>
          <w:rFonts w:ascii="Times New Roman" w:eastAsia="Times New Roman" w:hAnsi="Times New Roman" w:cs="Times New Roman"/>
        </w:rPr>
        <w:t xml:space="preserve"> </w:t>
      </w:r>
      <w:r w:rsidR="007F19E3" w:rsidRPr="00B53995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CE46F" w14:textId="77777777" w:rsidR="003E721F" w:rsidRDefault="003E721F" w:rsidP="00B5322B">
      <w:pPr>
        <w:spacing w:after="0" w:line="240" w:lineRule="auto"/>
      </w:pPr>
      <w:r>
        <w:separator/>
      </w:r>
    </w:p>
  </w:endnote>
  <w:endnote w:type="continuationSeparator" w:id="0">
    <w:p w14:paraId="44EEFE5F" w14:textId="77777777" w:rsidR="003E721F" w:rsidRDefault="003E721F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FAE83" w14:textId="77777777" w:rsidR="003E721F" w:rsidRDefault="003E721F" w:rsidP="00B5322B">
      <w:pPr>
        <w:spacing w:after="0" w:line="240" w:lineRule="auto"/>
      </w:pPr>
      <w:r>
        <w:separator/>
      </w:r>
    </w:p>
  </w:footnote>
  <w:footnote w:type="continuationSeparator" w:id="0">
    <w:p w14:paraId="4064CB73" w14:textId="77777777" w:rsidR="003E721F" w:rsidRDefault="003E721F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1" w:name="_Hlk123545731"/>
  </w:p>
  <w:bookmarkEnd w:id="1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156F"/>
    <w:rsid w:val="000873CD"/>
    <w:rsid w:val="000C089F"/>
    <w:rsid w:val="000E6842"/>
    <w:rsid w:val="0011019B"/>
    <w:rsid w:val="00153DBF"/>
    <w:rsid w:val="001667E5"/>
    <w:rsid w:val="001671B7"/>
    <w:rsid w:val="001B5029"/>
    <w:rsid w:val="00210F2B"/>
    <w:rsid w:val="0023734F"/>
    <w:rsid w:val="0029478A"/>
    <w:rsid w:val="00302C75"/>
    <w:rsid w:val="0035608D"/>
    <w:rsid w:val="003A4707"/>
    <w:rsid w:val="003B1F7E"/>
    <w:rsid w:val="003C79B1"/>
    <w:rsid w:val="003D62AF"/>
    <w:rsid w:val="003E18A4"/>
    <w:rsid w:val="003E721F"/>
    <w:rsid w:val="00451F7D"/>
    <w:rsid w:val="004D1149"/>
    <w:rsid w:val="00506A60"/>
    <w:rsid w:val="00537412"/>
    <w:rsid w:val="00537700"/>
    <w:rsid w:val="005662D2"/>
    <w:rsid w:val="005923C0"/>
    <w:rsid w:val="00597BD1"/>
    <w:rsid w:val="005B6DAB"/>
    <w:rsid w:val="00692E27"/>
    <w:rsid w:val="006E64A7"/>
    <w:rsid w:val="00743F8E"/>
    <w:rsid w:val="007562C0"/>
    <w:rsid w:val="007F19E3"/>
    <w:rsid w:val="008571A4"/>
    <w:rsid w:val="008D02D4"/>
    <w:rsid w:val="008D0792"/>
    <w:rsid w:val="008E2614"/>
    <w:rsid w:val="00A1290F"/>
    <w:rsid w:val="00A9155A"/>
    <w:rsid w:val="00AC2F12"/>
    <w:rsid w:val="00AD0C1A"/>
    <w:rsid w:val="00AF6AFC"/>
    <w:rsid w:val="00B02C2B"/>
    <w:rsid w:val="00B5322B"/>
    <w:rsid w:val="00B53995"/>
    <w:rsid w:val="00B9024E"/>
    <w:rsid w:val="00BA5C86"/>
    <w:rsid w:val="00BD5B2F"/>
    <w:rsid w:val="00BE3AC3"/>
    <w:rsid w:val="00D32E8F"/>
    <w:rsid w:val="00D5262C"/>
    <w:rsid w:val="00D56EA5"/>
    <w:rsid w:val="00D60F1E"/>
    <w:rsid w:val="00D70B39"/>
    <w:rsid w:val="00DE4601"/>
    <w:rsid w:val="00E27EC2"/>
    <w:rsid w:val="00E42504"/>
    <w:rsid w:val="00E56609"/>
    <w:rsid w:val="00E819FF"/>
    <w:rsid w:val="00EA27BD"/>
    <w:rsid w:val="00EC0BAA"/>
    <w:rsid w:val="00F25A8B"/>
    <w:rsid w:val="00F33CC5"/>
    <w:rsid w:val="00F73F7F"/>
    <w:rsid w:val="00FB4584"/>
    <w:rsid w:val="00FD0AB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2</cp:revision>
  <dcterms:created xsi:type="dcterms:W3CDTF">2026-02-18T08:05:00Z</dcterms:created>
  <dcterms:modified xsi:type="dcterms:W3CDTF">2026-02-18T08:05:00Z</dcterms:modified>
</cp:coreProperties>
</file>